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4176" w14:textId="57066F4E" w:rsidR="006D4FA9" w:rsidRDefault="00CD7206" w:rsidP="006D4FA9">
      <w:r w:rsidRPr="006D4FA9">
        <w:rPr>
          <w:noProof/>
          <w:sz w:val="24"/>
          <w:szCs w:val="24"/>
          <w:lang w:val="en-US"/>
        </w:rPr>
        <w:drawing>
          <wp:inline distT="0" distB="0" distL="0" distR="0" wp14:anchorId="69FAF468" wp14:editId="738CC882">
            <wp:extent cx="6086475" cy="1457325"/>
            <wp:effectExtent l="0" t="0" r="9525" b="9525"/>
            <wp:docPr id="1" name="Imazh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52" cy="146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CA3A" w14:textId="77777777" w:rsidR="00A445D9" w:rsidRPr="001515C1" w:rsidRDefault="00A445D9" w:rsidP="00A4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C1">
        <w:rPr>
          <w:rFonts w:ascii="Times New Roman" w:hAnsi="Times New Roman" w:cs="Times New Roman"/>
          <w:b/>
          <w:sz w:val="24"/>
          <w:szCs w:val="24"/>
        </w:rPr>
        <w:t xml:space="preserve">DEKLARATA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5C1">
        <w:rPr>
          <w:rFonts w:ascii="Times New Roman" w:hAnsi="Times New Roman" w:cs="Times New Roman"/>
          <w:b/>
          <w:sz w:val="24"/>
          <w:szCs w:val="24"/>
        </w:rPr>
        <w:t>NËN BETIM</w:t>
      </w:r>
    </w:p>
    <w:p w14:paraId="648215E5" w14:textId="77777777" w:rsidR="00A445D9" w:rsidRPr="005F1477" w:rsidRDefault="00A445D9" w:rsidP="00A445D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477">
        <w:rPr>
          <w:rFonts w:ascii="Times New Roman" w:hAnsi="Times New Roman" w:cs="Times New Roman"/>
          <w:b/>
          <w:i/>
          <w:sz w:val="24"/>
          <w:szCs w:val="24"/>
        </w:rPr>
        <w:t>Sipas Nenit 17 të Ligjit nr.03/L-087për Ndërmarrjet Publike të plotësuara dhe ndryshuar me Ligjin Nr. 04/L111 për Ndryshimin dhe Plotësimin e Ligjit nr. 03/L-087 për Ndërmarrjet Publike</w:t>
      </w:r>
    </w:p>
    <w:p w14:paraId="6D8ED1B9" w14:textId="77777777" w:rsidR="00A445D9" w:rsidRPr="005F1477" w:rsidRDefault="00A445D9" w:rsidP="00A445D9">
      <w:pPr>
        <w:jc w:val="both"/>
        <w:rPr>
          <w:rFonts w:ascii="Times New Roman" w:hAnsi="Times New Roman" w:cs="Times New Roman"/>
          <w:sz w:val="24"/>
          <w:szCs w:val="24"/>
        </w:rPr>
      </w:pPr>
      <w:r w:rsidRPr="00A445D9">
        <w:rPr>
          <w:rFonts w:ascii="Times New Roman" w:hAnsi="Times New Roman" w:cs="Times New Roman"/>
          <w:b/>
          <w:sz w:val="24"/>
          <w:szCs w:val="24"/>
        </w:rPr>
        <w:t>Unë i nënshkruari</w:t>
      </w:r>
      <w:r w:rsidRPr="005F1477">
        <w:rPr>
          <w:rFonts w:ascii="Times New Roman" w:hAnsi="Times New Roman" w:cs="Times New Roman"/>
          <w:sz w:val="24"/>
          <w:szCs w:val="24"/>
        </w:rPr>
        <w:t xml:space="preserve">, (Emri dhe Mbiemri) ___________________________________________, </w:t>
      </w:r>
    </w:p>
    <w:p w14:paraId="4DFDA2B5" w14:textId="77777777" w:rsidR="00A445D9" w:rsidRDefault="00A445D9" w:rsidP="00A4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D9">
        <w:rPr>
          <w:rFonts w:ascii="Times New Roman" w:hAnsi="Times New Roman" w:cs="Times New Roman"/>
          <w:b/>
          <w:sz w:val="24"/>
          <w:szCs w:val="24"/>
        </w:rPr>
        <w:t>I lindur</w:t>
      </w:r>
      <w:r w:rsidRPr="005F1477">
        <w:rPr>
          <w:rFonts w:ascii="Times New Roman" w:hAnsi="Times New Roman" w:cs="Times New Roman"/>
          <w:sz w:val="24"/>
          <w:szCs w:val="24"/>
        </w:rPr>
        <w:t xml:space="preserve"> (data e lind</w:t>
      </w:r>
      <w:r>
        <w:rPr>
          <w:rFonts w:ascii="Times New Roman" w:hAnsi="Times New Roman" w:cs="Times New Roman"/>
          <w:sz w:val="24"/>
          <w:szCs w:val="24"/>
        </w:rPr>
        <w:t xml:space="preserve">jes ) __________________ </w:t>
      </w:r>
      <w:r w:rsidRPr="005F1477">
        <w:rPr>
          <w:rFonts w:ascii="Times New Roman" w:hAnsi="Times New Roman" w:cs="Times New Roman"/>
          <w:sz w:val="24"/>
          <w:szCs w:val="24"/>
        </w:rPr>
        <w:t xml:space="preserve">në (vendi i lindjes) _____________________, </w:t>
      </w:r>
    </w:p>
    <w:p w14:paraId="667416FE" w14:textId="79E3A111" w:rsidR="00A445D9" w:rsidRPr="005F1477" w:rsidRDefault="00A445D9" w:rsidP="00A445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77">
        <w:rPr>
          <w:rFonts w:ascii="Times New Roman" w:hAnsi="Times New Roman" w:cs="Times New Roman"/>
          <w:b/>
          <w:sz w:val="24"/>
          <w:szCs w:val="24"/>
        </w:rPr>
        <w:t xml:space="preserve">që konkurroj </w:t>
      </w:r>
      <w:r w:rsidR="0030365F">
        <w:rPr>
          <w:rFonts w:ascii="Times New Roman" w:hAnsi="Times New Roman" w:cs="Times New Roman"/>
          <w:b/>
          <w:sz w:val="24"/>
          <w:szCs w:val="24"/>
        </w:rPr>
        <w:t>për</w:t>
      </w:r>
      <w:r w:rsidRPr="005F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5F">
        <w:rPr>
          <w:rFonts w:ascii="Times New Roman" w:hAnsi="Times New Roman" w:cs="Times New Roman"/>
          <w:b/>
          <w:sz w:val="24"/>
          <w:szCs w:val="24"/>
        </w:rPr>
        <w:t xml:space="preserve">Sekretar </w:t>
      </w:r>
      <w:proofErr w:type="spellStart"/>
      <w:r w:rsidR="0030365F">
        <w:rPr>
          <w:rFonts w:ascii="Times New Roman" w:hAnsi="Times New Roman" w:cs="Times New Roman"/>
          <w:b/>
          <w:sz w:val="24"/>
          <w:szCs w:val="24"/>
        </w:rPr>
        <w:t>Korporativ</w:t>
      </w:r>
      <w:proofErr w:type="spellEnd"/>
      <w:r w:rsidR="0030365F">
        <w:rPr>
          <w:rFonts w:ascii="Times New Roman" w:hAnsi="Times New Roman" w:cs="Times New Roman"/>
          <w:b/>
          <w:sz w:val="24"/>
          <w:szCs w:val="24"/>
        </w:rPr>
        <w:t xml:space="preserve">/Këshilltar i Përgjithshëm </w:t>
      </w:r>
      <w:r w:rsidRPr="005F1477">
        <w:rPr>
          <w:rFonts w:ascii="Times New Roman" w:hAnsi="Times New Roman" w:cs="Times New Roman"/>
          <w:b/>
          <w:sz w:val="24"/>
          <w:szCs w:val="24"/>
        </w:rPr>
        <w:t>në N</w:t>
      </w:r>
      <w:r>
        <w:rPr>
          <w:rFonts w:ascii="Times New Roman" w:hAnsi="Times New Roman" w:cs="Times New Roman"/>
          <w:b/>
          <w:sz w:val="24"/>
          <w:szCs w:val="24"/>
        </w:rPr>
        <w:t xml:space="preserve">dërmarrjen </w:t>
      </w:r>
      <w:r w:rsidRPr="005F1477">
        <w:rPr>
          <w:rFonts w:ascii="Times New Roman" w:hAnsi="Times New Roman" w:cs="Times New Roman"/>
          <w:b/>
          <w:sz w:val="24"/>
          <w:szCs w:val="24"/>
        </w:rPr>
        <w:t>Trep</w:t>
      </w:r>
      <w:r w:rsidR="0030365F">
        <w:rPr>
          <w:rFonts w:ascii="Times New Roman" w:hAnsi="Times New Roman" w:cs="Times New Roman"/>
          <w:b/>
          <w:sz w:val="24"/>
          <w:szCs w:val="24"/>
        </w:rPr>
        <w:t>ç</w:t>
      </w:r>
      <w:r w:rsidRPr="005F147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F1477">
        <w:rPr>
          <w:rFonts w:ascii="Times New Roman" w:hAnsi="Times New Roman" w:cs="Times New Roman"/>
          <w:b/>
          <w:sz w:val="24"/>
          <w:szCs w:val="24"/>
        </w:rPr>
        <w:t>Sh.A</w:t>
      </w:r>
      <w:proofErr w:type="spellEnd"/>
      <w:r w:rsidRPr="005F1477">
        <w:rPr>
          <w:rFonts w:ascii="Times New Roman" w:hAnsi="Times New Roman" w:cs="Times New Roman"/>
          <w:b/>
          <w:sz w:val="24"/>
          <w:szCs w:val="24"/>
        </w:rPr>
        <w:t>., deklaroj nën betimin se:</w:t>
      </w:r>
    </w:p>
    <w:p w14:paraId="1FD6A80F" w14:textId="6928CA1D" w:rsidR="0079133D" w:rsidRPr="0079133D" w:rsidRDefault="0079133D" w:rsidP="0079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33D">
        <w:rPr>
          <w:rFonts w:ascii="Times New Roman" w:hAnsi="Times New Roman" w:cs="Times New Roman"/>
          <w:b/>
          <w:i/>
          <w:sz w:val="24"/>
          <w:szCs w:val="24"/>
        </w:rPr>
        <w:t>I plotësojë kushtet e kualifikimit sipas Nenit 17.1,(</w:t>
      </w:r>
      <w:proofErr w:type="spellStart"/>
      <w:r w:rsidRPr="0079133D">
        <w:rPr>
          <w:rFonts w:ascii="Times New Roman" w:hAnsi="Times New Roman" w:cs="Times New Roman"/>
          <w:b/>
          <w:i/>
          <w:sz w:val="24"/>
          <w:szCs w:val="24"/>
        </w:rPr>
        <w:t>ii</w:t>
      </w:r>
      <w:proofErr w:type="spellEnd"/>
      <w:r w:rsidRPr="0079133D">
        <w:rPr>
          <w:rFonts w:ascii="Times New Roman" w:hAnsi="Times New Roman" w:cs="Times New Roman"/>
          <w:b/>
          <w:i/>
          <w:sz w:val="24"/>
          <w:szCs w:val="24"/>
        </w:rPr>
        <w:t>) t’i plotësojë kriteret e pavarësisë sipas nenit 17.2, pikat (d),(f),(j),(k) dhe (I) dhe (</w:t>
      </w:r>
      <w:proofErr w:type="spellStart"/>
      <w:r w:rsidRPr="0079133D">
        <w:rPr>
          <w:rFonts w:ascii="Times New Roman" w:hAnsi="Times New Roman" w:cs="Times New Roman"/>
          <w:b/>
          <w:i/>
          <w:sz w:val="24"/>
          <w:szCs w:val="24"/>
        </w:rPr>
        <w:t>iii</w:t>
      </w:r>
      <w:proofErr w:type="spellEnd"/>
      <w:r w:rsidRPr="0079133D">
        <w:rPr>
          <w:rFonts w:ascii="Times New Roman" w:hAnsi="Times New Roman" w:cs="Times New Roman"/>
          <w:b/>
          <w:i/>
          <w:sz w:val="24"/>
          <w:szCs w:val="24"/>
        </w:rPr>
        <w:t>) ka përvojën e nevojshme profesionale dhe shkollimin e kërkuar për pozitën në fjalë;</w:t>
      </w:r>
    </w:p>
    <w:p w14:paraId="480AB848" w14:textId="690F7F87" w:rsidR="00A445D9" w:rsidRPr="0079133D" w:rsidRDefault="0079133D" w:rsidP="0079133D">
      <w:pPr>
        <w:pStyle w:val="Paragrafiilists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33D">
        <w:rPr>
          <w:rFonts w:ascii="Times New Roman" w:hAnsi="Times New Roman" w:cs="Times New Roman"/>
          <w:i/>
          <w:iCs/>
        </w:rPr>
        <w:t xml:space="preserve"> është aksionar, drejtor, zyrtar ose punonjës i lartë në një shoqëri tregtare ose person tjetër juridik i cili ka marrëdhënie materiale afariste me NP-në përkatëse ose cilëndo nga filialet e saj;</w:t>
      </w:r>
    </w:p>
    <w:p w14:paraId="129C5E53" w14:textId="4D9C1447" w:rsidR="0079133D" w:rsidRPr="0079133D" w:rsidRDefault="0079133D" w:rsidP="0079133D">
      <w:pPr>
        <w:pStyle w:val="Paragrafiilists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33D">
        <w:rPr>
          <w:rFonts w:ascii="Times New Roman" w:hAnsi="Times New Roman" w:cs="Times New Roman"/>
          <w:i/>
          <w:iCs/>
        </w:rPr>
        <w:t xml:space="preserve">mban </w:t>
      </w:r>
      <w:proofErr w:type="spellStart"/>
      <w:r w:rsidRPr="0079133D">
        <w:rPr>
          <w:rFonts w:ascii="Times New Roman" w:hAnsi="Times New Roman" w:cs="Times New Roman"/>
          <w:i/>
          <w:iCs/>
        </w:rPr>
        <w:t>drejtorësi</w:t>
      </w:r>
      <w:proofErr w:type="spellEnd"/>
      <w:r w:rsidRPr="0079133D">
        <w:rPr>
          <w:rFonts w:ascii="Times New Roman" w:hAnsi="Times New Roman" w:cs="Times New Roman"/>
          <w:i/>
          <w:iCs/>
        </w:rPr>
        <w:t xml:space="preserve"> të ndërsjellë ose ka lidhje të konsiderueshme me drejtorët e tjerë të NP-së përkatëse përmes përfshirjes në shoqëri tjera tregtare ose organe;</w:t>
      </w:r>
    </w:p>
    <w:p w14:paraId="77C2BC29" w14:textId="10389CA6" w:rsidR="0079133D" w:rsidRPr="0079133D" w:rsidRDefault="0079133D" w:rsidP="0079133D">
      <w:pPr>
        <w:pStyle w:val="Paragrafiilists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33D">
        <w:rPr>
          <w:rFonts w:ascii="Times New Roman" w:hAnsi="Times New Roman" w:cs="Times New Roman"/>
          <w:i/>
          <w:iCs/>
        </w:rPr>
        <w:t>është ose (i) punonjës, zyrtar, drejtor ose aksionari, ose ka një Interes Financiar në, një shoqëri tregtare të pa-listuar dhe që konkurron me Ndërmarrjen, ose (</w:t>
      </w:r>
      <w:proofErr w:type="spellStart"/>
      <w:r w:rsidRPr="0079133D">
        <w:rPr>
          <w:rFonts w:ascii="Times New Roman" w:hAnsi="Times New Roman" w:cs="Times New Roman"/>
          <w:i/>
          <w:iCs/>
        </w:rPr>
        <w:t>ii</w:t>
      </w:r>
      <w:proofErr w:type="spellEnd"/>
      <w:r w:rsidRPr="0079133D">
        <w:rPr>
          <w:rFonts w:ascii="Times New Roman" w:hAnsi="Times New Roman" w:cs="Times New Roman"/>
          <w:i/>
          <w:iCs/>
        </w:rPr>
        <w:t xml:space="preserve">) menaxher i lartë, zyrtar, drejtor ose aksionar (i cili posedon më shumë se dy </w:t>
      </w:r>
      <w:proofErr w:type="spellStart"/>
      <w:r w:rsidRPr="0079133D">
        <w:rPr>
          <w:rFonts w:ascii="Times New Roman" w:hAnsi="Times New Roman" w:cs="Times New Roman"/>
          <w:i/>
          <w:iCs/>
        </w:rPr>
        <w:t>përqind</w:t>
      </w:r>
      <w:proofErr w:type="spellEnd"/>
      <w:r w:rsidRPr="0079133D">
        <w:rPr>
          <w:rFonts w:ascii="Times New Roman" w:hAnsi="Times New Roman" w:cs="Times New Roman"/>
          <w:i/>
          <w:iCs/>
        </w:rPr>
        <w:t xml:space="preserve"> (2%) të </w:t>
      </w:r>
      <w:proofErr w:type="spellStart"/>
      <w:r w:rsidRPr="0079133D">
        <w:rPr>
          <w:rFonts w:ascii="Times New Roman" w:hAnsi="Times New Roman" w:cs="Times New Roman"/>
          <w:i/>
          <w:iCs/>
        </w:rPr>
        <w:t>të</w:t>
      </w:r>
      <w:proofErr w:type="spellEnd"/>
      <w:r w:rsidRPr="0079133D">
        <w:rPr>
          <w:rFonts w:ascii="Times New Roman" w:hAnsi="Times New Roman" w:cs="Times New Roman"/>
          <w:i/>
          <w:iCs/>
        </w:rPr>
        <w:t xml:space="preserve"> drejtave të votimit) i, ose ka një Interes të konsiderueshëm Financiar në, cilëndo nga shoqëritë tregtare të </w:t>
      </w:r>
      <w:proofErr w:type="spellStart"/>
      <w:r w:rsidRPr="0079133D">
        <w:rPr>
          <w:rFonts w:ascii="Times New Roman" w:hAnsi="Times New Roman" w:cs="Times New Roman"/>
          <w:i/>
          <w:iCs/>
        </w:rPr>
        <w:t>listuara</w:t>
      </w:r>
      <w:proofErr w:type="spellEnd"/>
      <w:r w:rsidRPr="0079133D">
        <w:rPr>
          <w:rFonts w:ascii="Times New Roman" w:hAnsi="Times New Roman" w:cs="Times New Roman"/>
          <w:i/>
          <w:iCs/>
        </w:rPr>
        <w:t xml:space="preserve"> që konkurrojnë me Ndërmarrjen;</w:t>
      </w:r>
    </w:p>
    <w:p w14:paraId="3A94B253" w14:textId="1031A313" w:rsidR="0079133D" w:rsidRPr="0079133D" w:rsidRDefault="0079133D" w:rsidP="0079133D">
      <w:pPr>
        <w:pStyle w:val="Paragrafiilists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33D">
        <w:rPr>
          <w:rFonts w:ascii="Times New Roman" w:hAnsi="Times New Roman" w:cs="Times New Roman"/>
          <w:i/>
          <w:iCs/>
        </w:rPr>
        <w:t>është ose në çfarëdo kohe gjatë periudhës 36 muajsh para datës së aplikimit ka qenë (i) zyrtar i zgjedhur publik, (</w:t>
      </w:r>
      <w:proofErr w:type="spellStart"/>
      <w:r w:rsidRPr="0079133D">
        <w:rPr>
          <w:rFonts w:ascii="Times New Roman" w:hAnsi="Times New Roman" w:cs="Times New Roman"/>
          <w:i/>
          <w:iCs/>
        </w:rPr>
        <w:t>ii</w:t>
      </w:r>
      <w:proofErr w:type="spellEnd"/>
      <w:r w:rsidRPr="0079133D">
        <w:rPr>
          <w:rFonts w:ascii="Times New Roman" w:hAnsi="Times New Roman" w:cs="Times New Roman"/>
          <w:i/>
          <w:iCs/>
        </w:rPr>
        <w:t>) i emëruar politik ose (</w:t>
      </w:r>
      <w:proofErr w:type="spellStart"/>
      <w:r w:rsidRPr="0079133D">
        <w:rPr>
          <w:rFonts w:ascii="Times New Roman" w:hAnsi="Times New Roman" w:cs="Times New Roman"/>
          <w:i/>
          <w:iCs/>
        </w:rPr>
        <w:t>iii</w:t>
      </w:r>
      <w:proofErr w:type="spellEnd"/>
      <w:r w:rsidRPr="0079133D">
        <w:rPr>
          <w:rFonts w:ascii="Times New Roman" w:hAnsi="Times New Roman" w:cs="Times New Roman"/>
          <w:i/>
          <w:iCs/>
        </w:rPr>
        <w:t>) bartës i një posti udhëheqës ose vendimmarrës në një parti politike;</w:t>
      </w:r>
    </w:p>
    <w:p w14:paraId="5B49DA9B" w14:textId="0038EE6C" w:rsidR="0079133D" w:rsidRPr="0079133D" w:rsidRDefault="0079133D" w:rsidP="0079133D">
      <w:pPr>
        <w:pStyle w:val="Paragrafiilists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33D">
        <w:rPr>
          <w:rFonts w:ascii="Times New Roman" w:hAnsi="Times New Roman" w:cs="Times New Roman"/>
          <w:i/>
          <w:iCs/>
        </w:rPr>
        <w:t xml:space="preserve">ka çfarëdo konflikti të interesave që për nga natyra, do të shkaktonte që ky person të mos jetë në gjendje që në mënyrë </w:t>
      </w:r>
      <w:proofErr w:type="spellStart"/>
      <w:r w:rsidRPr="0079133D">
        <w:rPr>
          <w:rFonts w:ascii="Times New Roman" w:hAnsi="Times New Roman" w:cs="Times New Roman"/>
          <w:i/>
          <w:iCs/>
        </w:rPr>
        <w:t>rutinore</w:t>
      </w:r>
      <w:proofErr w:type="spellEnd"/>
      <w:r w:rsidRPr="0079133D">
        <w:rPr>
          <w:rFonts w:ascii="Times New Roman" w:hAnsi="Times New Roman" w:cs="Times New Roman"/>
          <w:i/>
          <w:iCs/>
        </w:rPr>
        <w:t xml:space="preserve">, me besnikëri, në mënyrë të pavarur dhe objektive t’i përmbushë detyrat e tij </w:t>
      </w:r>
      <w:proofErr w:type="spellStart"/>
      <w:r w:rsidRPr="0079133D">
        <w:rPr>
          <w:rFonts w:ascii="Times New Roman" w:hAnsi="Times New Roman" w:cs="Times New Roman"/>
          <w:i/>
          <w:iCs/>
        </w:rPr>
        <w:t>fiduciare</w:t>
      </w:r>
      <w:proofErr w:type="spellEnd"/>
      <w:r w:rsidRPr="0079133D">
        <w:rPr>
          <w:rFonts w:ascii="Times New Roman" w:hAnsi="Times New Roman" w:cs="Times New Roman"/>
          <w:i/>
          <w:iCs/>
        </w:rPr>
        <w:t xml:space="preserve"> ndaj Aksionarëve dhe NP-së.</w:t>
      </w:r>
      <w:r w:rsidRPr="0079133D">
        <w:rPr>
          <w:rFonts w:ascii="Times New Roman" w:hAnsi="Times New Roman" w:cs="Times New Roman"/>
          <w:i/>
          <w:iCs/>
        </w:rPr>
        <w:tab/>
      </w:r>
    </w:p>
    <w:p w14:paraId="231F4887" w14:textId="0732724A" w:rsidR="0079133D" w:rsidRPr="0079133D" w:rsidRDefault="0079133D" w:rsidP="0079133D">
      <w:pPr>
        <w:pStyle w:val="Paragrafiilists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133D">
        <w:rPr>
          <w:rFonts w:ascii="Times New Roman" w:hAnsi="Times New Roman" w:cs="Times New Roman"/>
          <w:i/>
          <w:iCs/>
        </w:rPr>
        <w:t>ose në çfarëdo kohe gjatë periudhës tridhjetë e gjashtë (36) muajsh para datës së aplikimit nuk kanë qenë Drejtorë të Bordit të kompanisë gjegjëse</w:t>
      </w:r>
      <w:r>
        <w:rPr>
          <w:rFonts w:ascii="Times New Roman" w:hAnsi="Times New Roman" w:cs="Times New Roman"/>
          <w:i/>
          <w:iCs/>
        </w:rPr>
        <w:t>.</w:t>
      </w:r>
    </w:p>
    <w:p w14:paraId="5E4C8762" w14:textId="7A92A64F" w:rsidR="00A445D9" w:rsidRPr="00BA27C2" w:rsidRDefault="00A445D9" w:rsidP="00A4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77">
        <w:rPr>
          <w:rFonts w:ascii="Times New Roman" w:hAnsi="Times New Roman" w:cs="Times New Roman"/>
          <w:b/>
          <w:sz w:val="24"/>
          <w:szCs w:val="24"/>
        </w:rPr>
        <w:t xml:space="preserve">Nuk ka asnjë përgënjeshtrim material – qoftë i qëllimshëm ose nga neglizhenca – ose ndryshim material nga informatat e dhëna në deklaratën e sipër cekur. Ekzistimi i çfarëdo përgënjeshtrimi në të dhënat e kësaj deklarate nënkupton në </w:t>
      </w:r>
      <w:proofErr w:type="spellStart"/>
      <w:r w:rsidRPr="005F1477">
        <w:rPr>
          <w:rFonts w:ascii="Times New Roman" w:hAnsi="Times New Roman" w:cs="Times New Roman"/>
          <w:b/>
          <w:sz w:val="24"/>
          <w:szCs w:val="24"/>
        </w:rPr>
        <w:t>skualifikimin</w:t>
      </w:r>
      <w:proofErr w:type="spellEnd"/>
      <w:r w:rsidRPr="005F1477">
        <w:rPr>
          <w:rFonts w:ascii="Times New Roman" w:hAnsi="Times New Roman" w:cs="Times New Roman"/>
          <w:b/>
          <w:sz w:val="24"/>
          <w:szCs w:val="24"/>
        </w:rPr>
        <w:t xml:space="preserve"> tim të menjëh</w:t>
      </w:r>
      <w:r>
        <w:rPr>
          <w:rFonts w:ascii="Times New Roman" w:hAnsi="Times New Roman" w:cs="Times New Roman"/>
          <w:b/>
          <w:sz w:val="24"/>
          <w:szCs w:val="24"/>
        </w:rPr>
        <w:t>ershëm apo largimin nga pozita.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8F2A3A7" w14:textId="77777777" w:rsidR="00A445D9" w:rsidRDefault="00A445D9" w:rsidP="00A44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D0A78" w14:textId="77777777" w:rsidR="00A445D9" w:rsidRPr="005F1477" w:rsidRDefault="00A445D9" w:rsidP="00A4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F1477">
        <w:rPr>
          <w:rFonts w:ascii="Times New Roman" w:hAnsi="Times New Roman" w:cs="Times New Roman"/>
          <w:sz w:val="24"/>
          <w:szCs w:val="24"/>
        </w:rPr>
        <w:t>Nënshkrimi:</w:t>
      </w:r>
    </w:p>
    <w:p w14:paraId="0B077E68" w14:textId="77777777" w:rsidR="00A445D9" w:rsidRPr="005F1477" w:rsidRDefault="00A445D9" w:rsidP="00A4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____/____/___________,</w:t>
      </w:r>
      <w:r w:rsidRPr="00BA27C2">
        <w:rPr>
          <w:rFonts w:ascii="Times New Roman" w:hAnsi="Times New Roman" w:cs="Times New Roman"/>
          <w:sz w:val="24"/>
          <w:szCs w:val="24"/>
        </w:rPr>
        <w:t xml:space="preserve"> </w:t>
      </w:r>
      <w:r w:rsidRPr="005F1477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shtinë                                  _______________________</w:t>
      </w:r>
    </w:p>
    <w:p w14:paraId="398902F8" w14:textId="77777777" w:rsidR="00A445D9" w:rsidRPr="005F1477" w:rsidRDefault="00A445D9" w:rsidP="00A4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30F50F45" w14:textId="1F67D6B2" w:rsidR="00C2200A" w:rsidRPr="00991B6A" w:rsidRDefault="00C2200A" w:rsidP="000B1252">
      <w:pPr>
        <w:tabs>
          <w:tab w:val="center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00A" w:rsidRPr="00991B6A" w:rsidSect="0098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230D"/>
    <w:multiLevelType w:val="hybridMultilevel"/>
    <w:tmpl w:val="E990D9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4F7BC6"/>
    <w:multiLevelType w:val="hybridMultilevel"/>
    <w:tmpl w:val="FC82AE88"/>
    <w:lvl w:ilvl="0" w:tplc="F35CD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389B"/>
    <w:multiLevelType w:val="hybridMultilevel"/>
    <w:tmpl w:val="35C4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A4DB3"/>
    <w:multiLevelType w:val="hybridMultilevel"/>
    <w:tmpl w:val="77A8DDFE"/>
    <w:lvl w:ilvl="0" w:tplc="E70C4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3C1"/>
    <w:multiLevelType w:val="hybridMultilevel"/>
    <w:tmpl w:val="87904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56827"/>
    <w:multiLevelType w:val="hybridMultilevel"/>
    <w:tmpl w:val="1C5A0ED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556244">
    <w:abstractNumId w:val="5"/>
  </w:num>
  <w:num w:numId="2" w16cid:durableId="964895488">
    <w:abstractNumId w:val="4"/>
  </w:num>
  <w:num w:numId="3" w16cid:durableId="621885847">
    <w:abstractNumId w:val="2"/>
  </w:num>
  <w:num w:numId="4" w16cid:durableId="1421682246">
    <w:abstractNumId w:val="0"/>
  </w:num>
  <w:num w:numId="5" w16cid:durableId="989361075">
    <w:abstractNumId w:val="3"/>
  </w:num>
  <w:num w:numId="6" w16cid:durableId="162924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5F"/>
    <w:rsid w:val="000655D5"/>
    <w:rsid w:val="000B1252"/>
    <w:rsid w:val="000B448C"/>
    <w:rsid w:val="000C2494"/>
    <w:rsid w:val="000C7274"/>
    <w:rsid w:val="000D0787"/>
    <w:rsid w:val="00101E59"/>
    <w:rsid w:val="001758EF"/>
    <w:rsid w:val="001E2B26"/>
    <w:rsid w:val="00290EF0"/>
    <w:rsid w:val="002E5AF0"/>
    <w:rsid w:val="002E7066"/>
    <w:rsid w:val="0030365F"/>
    <w:rsid w:val="003126AA"/>
    <w:rsid w:val="00364F0C"/>
    <w:rsid w:val="004A197A"/>
    <w:rsid w:val="004A1D5F"/>
    <w:rsid w:val="004C0D25"/>
    <w:rsid w:val="005170AB"/>
    <w:rsid w:val="00546D37"/>
    <w:rsid w:val="005C057A"/>
    <w:rsid w:val="0060494E"/>
    <w:rsid w:val="00651D07"/>
    <w:rsid w:val="0066309D"/>
    <w:rsid w:val="00664AB4"/>
    <w:rsid w:val="006670A6"/>
    <w:rsid w:val="006C19F8"/>
    <w:rsid w:val="006D4FA9"/>
    <w:rsid w:val="00712B74"/>
    <w:rsid w:val="00777E30"/>
    <w:rsid w:val="0079133D"/>
    <w:rsid w:val="00796FFC"/>
    <w:rsid w:val="008106F4"/>
    <w:rsid w:val="00811903"/>
    <w:rsid w:val="00866D2D"/>
    <w:rsid w:val="008A1017"/>
    <w:rsid w:val="00914AD9"/>
    <w:rsid w:val="00961D3D"/>
    <w:rsid w:val="00980631"/>
    <w:rsid w:val="0099143E"/>
    <w:rsid w:val="00991B6A"/>
    <w:rsid w:val="009C0290"/>
    <w:rsid w:val="00A445D9"/>
    <w:rsid w:val="00A54168"/>
    <w:rsid w:val="00A7529B"/>
    <w:rsid w:val="00A96B5F"/>
    <w:rsid w:val="00B936EF"/>
    <w:rsid w:val="00BF571B"/>
    <w:rsid w:val="00C00837"/>
    <w:rsid w:val="00C2200A"/>
    <w:rsid w:val="00C263CF"/>
    <w:rsid w:val="00C538A8"/>
    <w:rsid w:val="00CD7206"/>
    <w:rsid w:val="00D00945"/>
    <w:rsid w:val="00D03DE6"/>
    <w:rsid w:val="00D26190"/>
    <w:rsid w:val="00DA3942"/>
    <w:rsid w:val="00E33E68"/>
    <w:rsid w:val="00E96034"/>
    <w:rsid w:val="00EF630F"/>
    <w:rsid w:val="00F554EF"/>
    <w:rsid w:val="00F77423"/>
    <w:rsid w:val="00FA2B0D"/>
    <w:rsid w:val="00FC4A00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709C"/>
  <w15:docId w15:val="{08BF62D8-8103-4B09-AB46-22A7D3F1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rupiitekstit2">
    <w:name w:val="Body Text 2"/>
    <w:basedOn w:val="Normal"/>
    <w:link w:val="Trupiitekstit2Karakter"/>
    <w:rsid w:val="00CD72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x-none"/>
    </w:rPr>
  </w:style>
  <w:style w:type="character" w:customStyle="1" w:styleId="Trupiitekstit2Karakter">
    <w:name w:val="Trupi i tekstit 2 Karakter"/>
    <w:basedOn w:val="Fontiiparagrafittparazgjedhur"/>
    <w:link w:val="Trupiitekstit2"/>
    <w:rsid w:val="00CD7206"/>
    <w:rPr>
      <w:rFonts w:ascii="Times New Roman" w:eastAsia="MS Mincho" w:hAnsi="Times New Roman" w:cs="Times New Roman"/>
      <w:sz w:val="28"/>
      <w:szCs w:val="28"/>
      <w:lang w:val="x-none"/>
    </w:rPr>
  </w:style>
  <w:style w:type="paragraph" w:styleId="Paragrafiilists">
    <w:name w:val="List Paragraph"/>
    <w:basedOn w:val="Normal"/>
    <w:uiPriority w:val="34"/>
    <w:qFormat/>
    <w:rsid w:val="00EF630F"/>
    <w:pPr>
      <w:ind w:left="720"/>
      <w:contextualSpacing/>
    </w:pPr>
  </w:style>
  <w:style w:type="paragraph" w:styleId="Pandarjemehapsira">
    <w:name w:val="No Spacing"/>
    <w:uiPriority w:val="1"/>
    <w:qFormat/>
    <w:rsid w:val="0066309D"/>
    <w:pPr>
      <w:spacing w:after="0" w:line="240" w:lineRule="auto"/>
    </w:pPr>
    <w:rPr>
      <w:rFonts w:eastAsia="MS Mincho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1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17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</dc:creator>
  <cp:keywords/>
  <dc:description/>
  <cp:lastModifiedBy>AIO</cp:lastModifiedBy>
  <cp:revision>11</cp:revision>
  <cp:lastPrinted>2020-12-09T12:46:00Z</cp:lastPrinted>
  <dcterms:created xsi:type="dcterms:W3CDTF">2021-03-18T14:20:00Z</dcterms:created>
  <dcterms:modified xsi:type="dcterms:W3CDTF">2022-04-13T08:35:00Z</dcterms:modified>
</cp:coreProperties>
</file>